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673" w:rsidRPr="00166673" w:rsidRDefault="00166673" w:rsidP="00166673">
      <w:pPr>
        <w:rPr>
          <w:b/>
          <w:color w:val="FF0000"/>
        </w:rPr>
      </w:pPr>
      <w:r w:rsidRPr="00166673">
        <w:rPr>
          <w:b/>
          <w:color w:val="FF0000"/>
        </w:rPr>
        <w:t>STIMULANT-FREE FAT METABOLIZER</w:t>
      </w:r>
    </w:p>
    <w:p w:rsidR="000F5F6A" w:rsidRDefault="00166673" w:rsidP="00166673">
      <w:r>
        <w:t>A delicious and easy way to get your L-Carnitine in an ultra-convenient liquid form with 1,</w:t>
      </w:r>
      <w:r w:rsidR="00723FAC">
        <w:t xml:space="preserve"> 5</w:t>
      </w:r>
      <w:r>
        <w:t>00 mg per serving. L-Carnitine is essential for transporting long-chain fats into the cell (mitochondria). L-Carnitine taps into your fat supply and may provide support to burn it as fuel, resulting in increased energy. Without L-Carnitine, these fats cannot be burned for energy and are instead shunted to stored body fat.*</w:t>
      </w:r>
      <w:bookmarkStart w:id="0" w:name="_GoBack"/>
      <w:bookmarkEnd w:id="0"/>
    </w:p>
    <w:p w:rsidR="00166673" w:rsidRPr="00166673" w:rsidRDefault="00166673" w:rsidP="00166673">
      <w:pPr>
        <w:rPr>
          <w:b/>
        </w:rPr>
      </w:pPr>
      <w:r w:rsidRPr="00166673">
        <w:rPr>
          <w:b/>
          <w:color w:val="FF0000"/>
        </w:rPr>
        <w:t>BOOST ENERGY, ENDURANCE &amp; PERFORMANCE</w:t>
      </w:r>
      <w:r w:rsidRPr="00166673">
        <w:rPr>
          <w:b/>
        </w:rPr>
        <w:t xml:space="preserve"> </w:t>
      </w:r>
    </w:p>
    <w:p w:rsidR="00166673" w:rsidRDefault="00166673" w:rsidP="00166673">
      <w:r>
        <w:t>L-Carnitine enhances performance by increasing the body’s reliance on fat for energy; this reduces depletion of muscle glycogen. By reducing muscle tissue lactic acid build-up, performance athletes using L-Carnitine can extend duration of muscular exertion before fatigue.*</w:t>
      </w:r>
    </w:p>
    <w:p w:rsidR="00723FAC" w:rsidRDefault="00723FAC" w:rsidP="00723FAC">
      <w:r>
        <w:t xml:space="preserve">Our unique blend of B Vitamins works synergistically with L-Carnitine to further enhance your body’s ability to convert fat to energy. Vitamin B1, B2 and B12 help aid in the process of metabolizing carbohydrates, fats and proteins in the body. They also support a healthy nervous system and promote the </w:t>
      </w:r>
      <w:r>
        <w:t>production of red blood cells.*</w:t>
      </w:r>
    </w:p>
    <w:p w:rsidR="00166673" w:rsidRDefault="00723FAC" w:rsidP="00723FAC">
      <w:r>
        <w:t>Vitamin B5 is a fundamental of coenzyme A (</w:t>
      </w:r>
      <w:proofErr w:type="spellStart"/>
      <w:proofErr w:type="gramStart"/>
      <w:r>
        <w:t>coA</w:t>
      </w:r>
      <w:proofErr w:type="spellEnd"/>
      <w:proofErr w:type="gramEnd"/>
      <w:r>
        <w:t>) which is involved in the transport of fatty acids into the mitochondria. This makes it an essential component of L-Carnitine Supplementation.*</w:t>
      </w:r>
    </w:p>
    <w:p w:rsidR="00166673" w:rsidRPr="00166673" w:rsidRDefault="00166673" w:rsidP="00166673">
      <w:pPr>
        <w:rPr>
          <w:b/>
          <w:color w:val="FF0000"/>
        </w:rPr>
      </w:pPr>
      <w:r w:rsidRPr="00166673">
        <w:rPr>
          <w:b/>
          <w:color w:val="FF0000"/>
        </w:rPr>
        <w:t>CONVENIENCE, QUALITY &amp; VALUE</w:t>
      </w:r>
    </w:p>
    <w:p w:rsidR="00723FAC" w:rsidRDefault="00723FAC" w:rsidP="00723FAC">
      <w:r>
        <w:t>ALLMAX Liquid L-Carnitine is the most convenient and delicious way to get your pure L-Carnitine. ALLMAX is proud to provide the utmost in quality and purity with rapid delivery, rapid absorption Liquid L-Carnitine. ALLMAX uses cGMP manufacturing processes and employs the ALLMAX 5-Stage Quality Guarantee to provide you with the ultimate in pur</w:t>
      </w:r>
      <w:r>
        <w:t>ity, quality and effectiveness.</w:t>
      </w:r>
    </w:p>
    <w:p w:rsidR="00166673" w:rsidRDefault="00723FAC" w:rsidP="00723FAC">
      <w:r>
        <w:t>ALLMAX Liquid L-Carnitine provides 32 full servings per bottle while delivering 1, 500 mg of L-Carnitine in each serving.</w:t>
      </w:r>
    </w:p>
    <w:sectPr w:rsidR="001666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673"/>
    <w:rsid w:val="000F5F6A"/>
    <w:rsid w:val="00166673"/>
    <w:rsid w:val="00723F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BA5142-F4EA-45EE-B030-A36419C68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2</cp:revision>
  <dcterms:created xsi:type="dcterms:W3CDTF">2016-10-04T14:43:00Z</dcterms:created>
  <dcterms:modified xsi:type="dcterms:W3CDTF">2019-02-08T19:09:00Z</dcterms:modified>
</cp:coreProperties>
</file>